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>
        <w:trPr>
          <w:trHeight w:hRule="exact" w:val="2405"/>
        </w:trPr>
        <w:tc>
          <w:tcPr>
            <w:tcW w:w="5953" w:type="dxa"/>
          </w:tcPr>
          <w:p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bookmarkStart w:id="0" w:name="_GoBack"/>
            <w:bookmarkEnd w:id="0"/>
          </w:p>
          <w:p w:rsidR="00BB2731" w:rsidRDefault="00BB2731"/>
        </w:tc>
        <w:tc>
          <w:tcPr>
            <w:tcW w:w="5953" w:type="dxa"/>
          </w:tcPr>
          <w:p w:rsidR="00BB2731" w:rsidRDefault="00BB2731"/>
        </w:tc>
      </w:tr>
      <w:tr w:rsidR="00BB2731">
        <w:trPr>
          <w:trHeight w:hRule="exact" w:val="2406"/>
        </w:trPr>
        <w:tc>
          <w:tcPr>
            <w:tcW w:w="5953" w:type="dxa"/>
          </w:tcPr>
          <w:p w:rsidR="00BB2731" w:rsidRDefault="00BB2731"/>
        </w:tc>
        <w:tc>
          <w:tcPr>
            <w:tcW w:w="5953" w:type="dxa"/>
          </w:tcPr>
          <w:p w:rsidR="00BB2731" w:rsidRDefault="00BB2731"/>
        </w:tc>
      </w:tr>
      <w:tr w:rsidR="00BB2731">
        <w:trPr>
          <w:trHeight w:hRule="exact" w:val="2405"/>
        </w:trPr>
        <w:tc>
          <w:tcPr>
            <w:tcW w:w="5953" w:type="dxa"/>
          </w:tcPr>
          <w:p w:rsidR="00BB2731" w:rsidRDefault="00BB2731"/>
        </w:tc>
        <w:tc>
          <w:tcPr>
            <w:tcW w:w="5953" w:type="dxa"/>
          </w:tcPr>
          <w:p w:rsidR="00BB2731" w:rsidRDefault="00BB2731"/>
        </w:tc>
      </w:tr>
      <w:tr w:rsidR="00BB2731">
        <w:trPr>
          <w:trHeight w:hRule="exact" w:val="2406"/>
        </w:trPr>
        <w:tc>
          <w:tcPr>
            <w:tcW w:w="5953" w:type="dxa"/>
          </w:tcPr>
          <w:p w:rsidR="00BB2731" w:rsidRDefault="00BB2731"/>
        </w:tc>
        <w:tc>
          <w:tcPr>
            <w:tcW w:w="5953" w:type="dxa"/>
          </w:tcPr>
          <w:p w:rsidR="00BB2731" w:rsidRDefault="00BB2731"/>
        </w:tc>
      </w:tr>
      <w:tr w:rsidR="00BB2731">
        <w:trPr>
          <w:trHeight w:hRule="exact" w:val="2405"/>
        </w:trPr>
        <w:tc>
          <w:tcPr>
            <w:tcW w:w="5953" w:type="dxa"/>
          </w:tcPr>
          <w:p w:rsidR="00BB2731" w:rsidRDefault="00BB2731"/>
        </w:tc>
        <w:tc>
          <w:tcPr>
            <w:tcW w:w="5953" w:type="dxa"/>
          </w:tcPr>
          <w:p w:rsidR="00BB2731" w:rsidRDefault="00BB2731"/>
        </w:tc>
      </w:tr>
      <w:tr w:rsidR="00BB2731">
        <w:trPr>
          <w:trHeight w:hRule="exact" w:val="2406"/>
        </w:trPr>
        <w:tc>
          <w:tcPr>
            <w:tcW w:w="5953" w:type="dxa"/>
          </w:tcPr>
          <w:p w:rsidR="00BB2731" w:rsidRDefault="00BB2731"/>
        </w:tc>
        <w:tc>
          <w:tcPr>
            <w:tcW w:w="5953" w:type="dxa"/>
          </w:tcPr>
          <w:p w:rsidR="00BB2731" w:rsidRDefault="00BB2731"/>
        </w:tc>
      </w:tr>
      <w:tr w:rsidR="00BB2731">
        <w:trPr>
          <w:trHeight w:hRule="exact" w:val="2094"/>
        </w:trPr>
        <w:tc>
          <w:tcPr>
            <w:tcW w:w="5953" w:type="dxa"/>
          </w:tcPr>
          <w:p w:rsidR="00BB2731" w:rsidRDefault="00BB2731"/>
        </w:tc>
        <w:tc>
          <w:tcPr>
            <w:tcW w:w="5953" w:type="dxa"/>
          </w:tcPr>
          <w:p w:rsidR="00BB2731" w:rsidRDefault="00BB2731"/>
        </w:tc>
      </w:tr>
    </w:tbl>
    <w:p w:rsidR="00BB2731" w:rsidRDefault="00BB2731"/>
    <w:sectPr w:rsidR="00BB2731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Bahnschrift Light"/>
    <w:panose1 w:val="020B0500000000000000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77"/>
    <w:rsid w:val="00434C41"/>
    <w:rsid w:val="009D7777"/>
    <w:rsid w:val="00BB2731"/>
    <w:rsid w:val="00DD5AD2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creator>FLWR</dc:creator>
  <cp:keywords>FLWR</cp:keywords>
  <dc:description>© 2011 HERMA GmbH</dc:description>
  <cp:lastModifiedBy>FLWR</cp:lastModifiedBy>
  <cp:revision>2</cp:revision>
  <dcterms:created xsi:type="dcterms:W3CDTF">2018-07-04T13:35:00Z</dcterms:created>
  <dcterms:modified xsi:type="dcterms:W3CDTF">2018-07-04T13:35:00Z</dcterms:modified>
</cp:coreProperties>
</file>